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8757BA" w14:textId="77777777" w:rsidR="001F5706" w:rsidRPr="00044AD9" w:rsidRDefault="00A876B7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"</w:t>
      </w:r>
      <w:r w:rsidR="00FD6CA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"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D3714" w14:paraId="148757BD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B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C" w14:textId="6B12ABD6" w:rsidR="00DD3714" w:rsidRPr="00E6732F" w:rsidRDefault="005F5AE8" w:rsidP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401Х</w:t>
            </w:r>
          </w:p>
        </w:tc>
      </w:tr>
      <w:tr w:rsidR="00DD3714" w14:paraId="148757C0" w14:textId="77777777" w:rsidTr="00DD37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E" w14:textId="77777777" w:rsidR="00DD3714" w:rsidRDefault="00DD37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57BF" w14:textId="69FD22CD" w:rsidR="00807BD9" w:rsidRDefault="00B0139E" w:rsidP="00B34B5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2012988</w:t>
            </w:r>
          </w:p>
        </w:tc>
      </w:tr>
    </w:tbl>
    <w:p w14:paraId="148757C1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2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 </w:t>
      </w:r>
    </w:p>
    <w:p w14:paraId="148757C3" w14:textId="77777777" w:rsidR="00807114" w:rsidRPr="00044AD9" w:rsidRDefault="00807114" w:rsidP="00807114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148757C4" w14:textId="77777777" w:rsidR="00807114" w:rsidRPr="00044AD9" w:rsidRDefault="00807114" w:rsidP="0080711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/_____________ </w:t>
      </w:r>
    </w:p>
    <w:p w14:paraId="148757C5" w14:textId="77777777" w:rsidR="00807114" w:rsidRPr="00044AD9" w:rsidRDefault="00807114" w:rsidP="0080711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“_______” ___________________ 20_____ г.</w:t>
      </w:r>
    </w:p>
    <w:p w14:paraId="148757C6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48757C7" w14:textId="77777777"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48757C8" w14:textId="77777777"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48757C9" w14:textId="2E245FAB" w:rsidR="004455BD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F5AE8">
        <w:rPr>
          <w:b/>
          <w:sz w:val="28"/>
          <w:szCs w:val="28"/>
        </w:rPr>
        <w:t xml:space="preserve">бумаги </w:t>
      </w:r>
      <w:r w:rsidR="00F27764">
        <w:rPr>
          <w:b/>
          <w:sz w:val="28"/>
          <w:szCs w:val="28"/>
        </w:rPr>
        <w:t>(</w:t>
      </w:r>
      <w:r w:rsidR="005F5AE8" w:rsidRPr="005F5AE8">
        <w:rPr>
          <w:b/>
          <w:sz w:val="28"/>
          <w:szCs w:val="28"/>
        </w:rPr>
        <w:t xml:space="preserve">Бумага </w:t>
      </w:r>
      <w:r w:rsidR="007C37DD">
        <w:rPr>
          <w:b/>
          <w:sz w:val="28"/>
          <w:szCs w:val="28"/>
          <w:lang w:val="en-US"/>
        </w:rPr>
        <w:t>Lomond</w:t>
      </w:r>
      <w:r w:rsidR="007C37DD" w:rsidRPr="007C37DD">
        <w:rPr>
          <w:b/>
          <w:sz w:val="28"/>
          <w:szCs w:val="28"/>
        </w:rPr>
        <w:t xml:space="preserve"> </w:t>
      </w:r>
      <w:r w:rsidR="00B0139E">
        <w:rPr>
          <w:b/>
          <w:sz w:val="28"/>
          <w:szCs w:val="28"/>
          <w:lang w:val="en-US"/>
        </w:rPr>
        <w:t>Photo</w:t>
      </w:r>
      <w:r w:rsidR="00B0139E" w:rsidRPr="00B0139E">
        <w:rPr>
          <w:b/>
          <w:sz w:val="28"/>
          <w:szCs w:val="28"/>
        </w:rPr>
        <w:t xml:space="preserve"> </w:t>
      </w:r>
      <w:r w:rsidR="007C37DD">
        <w:rPr>
          <w:b/>
          <w:sz w:val="28"/>
          <w:szCs w:val="28"/>
        </w:rPr>
        <w:t>А</w:t>
      </w:r>
      <w:proofErr w:type="gramStart"/>
      <w:r w:rsidR="007C37DD">
        <w:rPr>
          <w:b/>
          <w:sz w:val="28"/>
          <w:szCs w:val="28"/>
        </w:rPr>
        <w:t>4</w:t>
      </w:r>
      <w:proofErr w:type="gramEnd"/>
      <w:r w:rsidR="00B0139E">
        <w:rPr>
          <w:b/>
          <w:sz w:val="28"/>
          <w:szCs w:val="28"/>
        </w:rPr>
        <w:t> </w:t>
      </w:r>
      <w:r w:rsidR="00B0139E" w:rsidRPr="00B0139E">
        <w:rPr>
          <w:b/>
          <w:sz w:val="28"/>
          <w:szCs w:val="28"/>
        </w:rPr>
        <w:t xml:space="preserve">170 </w:t>
      </w:r>
      <w:r w:rsidR="007C37DD">
        <w:rPr>
          <w:b/>
          <w:sz w:val="28"/>
          <w:szCs w:val="28"/>
        </w:rPr>
        <w:t>г/м2 20л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14:paraId="148757CA" w14:textId="3BBFC743"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5F5AE8" w:rsidRPr="005F5AE8">
        <w:rPr>
          <w:b/>
          <w:sz w:val="28"/>
          <w:szCs w:val="28"/>
          <w:u w:val="single"/>
        </w:rPr>
        <w:t>401X</w:t>
      </w:r>
    </w:p>
    <w:p w14:paraId="148757CB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148757CC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48757CD" w14:textId="77777777" w:rsidR="00612811" w:rsidRPr="00E6732F" w:rsidRDefault="00612811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 xml:space="preserve">Технические требования к </w:t>
      </w:r>
      <w:r w:rsidR="000D4FD2" w:rsidRPr="00E6732F">
        <w:rPr>
          <w:b/>
          <w:bCs/>
          <w:sz w:val="26"/>
          <w:szCs w:val="26"/>
        </w:rPr>
        <w:t>продукции</w:t>
      </w:r>
      <w:r w:rsidRPr="00E6732F">
        <w:rPr>
          <w:b/>
          <w:bCs/>
          <w:sz w:val="26"/>
          <w:szCs w:val="26"/>
        </w:rPr>
        <w:t>.</w:t>
      </w:r>
    </w:p>
    <w:p w14:paraId="148757CE" w14:textId="40D03A7F" w:rsidR="004F4E9E" w:rsidRPr="00E6732F" w:rsidRDefault="00044AD9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1.1. </w:t>
      </w:r>
      <w:r w:rsidR="004F4E9E" w:rsidRPr="00E6732F">
        <w:rPr>
          <w:sz w:val="26"/>
          <w:szCs w:val="26"/>
        </w:rPr>
        <w:t xml:space="preserve">Технические данные </w:t>
      </w:r>
      <w:r w:rsidR="005F5AE8">
        <w:rPr>
          <w:sz w:val="26"/>
          <w:szCs w:val="26"/>
        </w:rPr>
        <w:t xml:space="preserve">бумаги </w:t>
      </w:r>
      <w:r w:rsidR="004F4E9E" w:rsidRPr="00E6732F">
        <w:rPr>
          <w:sz w:val="26"/>
          <w:szCs w:val="26"/>
        </w:rPr>
        <w:t>должны соответствовать параметрам и быть не ниже</w:t>
      </w:r>
      <w:r w:rsidR="006D6EB9" w:rsidRPr="00E6732F">
        <w:rPr>
          <w:sz w:val="26"/>
          <w:szCs w:val="26"/>
        </w:rPr>
        <w:t xml:space="preserve"> </w:t>
      </w:r>
      <w:r w:rsidR="004F4E9E" w:rsidRPr="00E6732F">
        <w:rPr>
          <w:sz w:val="26"/>
          <w:szCs w:val="26"/>
        </w:rPr>
        <w:t>з</w:t>
      </w:r>
      <w:r w:rsidR="00163418" w:rsidRPr="00E6732F">
        <w:rPr>
          <w:sz w:val="26"/>
          <w:szCs w:val="26"/>
        </w:rPr>
        <w:t>начений</w:t>
      </w:r>
      <w:r w:rsidR="006D6EB9" w:rsidRPr="00E6732F">
        <w:rPr>
          <w:sz w:val="26"/>
          <w:szCs w:val="26"/>
        </w:rPr>
        <w:t xml:space="preserve"> </w:t>
      </w:r>
      <w:r w:rsidR="00163418" w:rsidRPr="00E6732F">
        <w:rPr>
          <w:sz w:val="26"/>
          <w:szCs w:val="26"/>
        </w:rPr>
        <w:t xml:space="preserve">приведенных </w:t>
      </w:r>
      <w:r w:rsidR="00BA2AD5" w:rsidRPr="00E6732F">
        <w:rPr>
          <w:sz w:val="26"/>
          <w:szCs w:val="26"/>
        </w:rPr>
        <w:t xml:space="preserve">в </w:t>
      </w:r>
      <w:r w:rsidR="00EE0F10" w:rsidRPr="00E6732F">
        <w:rPr>
          <w:sz w:val="26"/>
          <w:szCs w:val="26"/>
        </w:rPr>
        <w:t>таблице:</w:t>
      </w:r>
    </w:p>
    <w:p w14:paraId="148757CF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4111"/>
        <w:gridCol w:w="2410"/>
        <w:gridCol w:w="3417"/>
      </w:tblGrid>
      <w:tr w:rsidR="00EE0F10" w:rsidRPr="00E6732F" w14:paraId="148757D3" w14:textId="77777777" w:rsidTr="00354A90">
        <w:tc>
          <w:tcPr>
            <w:tcW w:w="4111" w:type="dxa"/>
            <w:vAlign w:val="center"/>
          </w:tcPr>
          <w:p w14:paraId="148757D0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Наименование / марка</w:t>
            </w:r>
          </w:p>
        </w:tc>
        <w:tc>
          <w:tcPr>
            <w:tcW w:w="2410" w:type="dxa"/>
            <w:vAlign w:val="center"/>
          </w:tcPr>
          <w:p w14:paraId="148757D1" w14:textId="77777777" w:rsidR="00EE0F10" w:rsidRPr="00E6732F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E6732F">
              <w:rPr>
                <w:sz w:val="26"/>
                <w:szCs w:val="26"/>
              </w:rPr>
              <w:t>ГОСТ / ТУ</w:t>
            </w:r>
          </w:p>
        </w:tc>
        <w:tc>
          <w:tcPr>
            <w:tcW w:w="3417" w:type="dxa"/>
            <w:vAlign w:val="center"/>
          </w:tcPr>
          <w:p w14:paraId="148757D2" w14:textId="3334F270" w:rsidR="00EE0F10" w:rsidRPr="00E6732F" w:rsidRDefault="005F5AE8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EE0F10" w:rsidRPr="00E6732F">
              <w:rPr>
                <w:sz w:val="26"/>
                <w:szCs w:val="26"/>
              </w:rPr>
              <w:t>арактеристика</w:t>
            </w:r>
          </w:p>
        </w:tc>
      </w:tr>
      <w:tr w:rsidR="00EE0F10" w:rsidRPr="00E6732F" w14:paraId="148757D7" w14:textId="77777777" w:rsidTr="00354A90">
        <w:tc>
          <w:tcPr>
            <w:tcW w:w="4111" w:type="dxa"/>
            <w:vAlign w:val="center"/>
          </w:tcPr>
          <w:p w14:paraId="148757D4" w14:textId="6C9BEE29" w:rsidR="00EE0F10" w:rsidRPr="00B0139E" w:rsidRDefault="00B0139E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6"/>
                <w:szCs w:val="26"/>
              </w:rPr>
            </w:pPr>
            <w:r w:rsidRPr="00B0139E">
              <w:rPr>
                <w:sz w:val="26"/>
                <w:szCs w:val="26"/>
              </w:rPr>
              <w:t xml:space="preserve">Бумага </w:t>
            </w:r>
            <w:proofErr w:type="spellStart"/>
            <w:r w:rsidRPr="00B0139E">
              <w:rPr>
                <w:sz w:val="26"/>
                <w:szCs w:val="26"/>
              </w:rPr>
              <w:t>Lomond</w:t>
            </w:r>
            <w:proofErr w:type="spellEnd"/>
            <w:r w:rsidRPr="00B0139E">
              <w:rPr>
                <w:sz w:val="26"/>
                <w:szCs w:val="26"/>
              </w:rPr>
              <w:t xml:space="preserve"> </w:t>
            </w:r>
            <w:proofErr w:type="spellStart"/>
            <w:r w:rsidRPr="00B0139E">
              <w:rPr>
                <w:sz w:val="26"/>
                <w:szCs w:val="26"/>
              </w:rPr>
              <w:t>Photo</w:t>
            </w:r>
            <w:proofErr w:type="spellEnd"/>
            <w:r w:rsidRPr="00B0139E">
              <w:rPr>
                <w:sz w:val="26"/>
                <w:szCs w:val="26"/>
              </w:rPr>
              <w:t xml:space="preserve"> А</w:t>
            </w:r>
            <w:proofErr w:type="gramStart"/>
            <w:r w:rsidRPr="00B0139E">
              <w:rPr>
                <w:sz w:val="26"/>
                <w:szCs w:val="26"/>
              </w:rPr>
              <w:t>4</w:t>
            </w:r>
            <w:proofErr w:type="gramEnd"/>
            <w:r w:rsidRPr="00B0139E">
              <w:rPr>
                <w:sz w:val="26"/>
                <w:szCs w:val="26"/>
              </w:rPr>
              <w:t xml:space="preserve"> 170г/м2 20л</w:t>
            </w:r>
          </w:p>
        </w:tc>
        <w:tc>
          <w:tcPr>
            <w:tcW w:w="2410" w:type="dxa"/>
            <w:vAlign w:val="center"/>
          </w:tcPr>
          <w:p w14:paraId="148757D5" w14:textId="40A8743E" w:rsidR="00EE0F10" w:rsidRPr="00B0139E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3417" w:type="dxa"/>
            <w:vAlign w:val="center"/>
          </w:tcPr>
          <w:p w14:paraId="0F49B374" w14:textId="77777777" w:rsidR="00B0139E" w:rsidRPr="00B0139E" w:rsidRDefault="00B0139E" w:rsidP="00B0139E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B0139E">
              <w:rPr>
                <w:sz w:val="26"/>
                <w:szCs w:val="26"/>
              </w:rPr>
              <w:t>Фотобумага для принтеров струйного типа</w:t>
            </w:r>
          </w:p>
          <w:p w14:paraId="19761128" w14:textId="27348823" w:rsidR="00B0139E" w:rsidRPr="00B0139E" w:rsidRDefault="00B0139E" w:rsidP="00B0139E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B0139E">
              <w:rPr>
                <w:sz w:val="26"/>
                <w:szCs w:val="26"/>
              </w:rPr>
              <w:t xml:space="preserve">формат </w:t>
            </w:r>
            <w:r>
              <w:rPr>
                <w:sz w:val="26"/>
                <w:szCs w:val="26"/>
              </w:rPr>
              <w:t>А4 (</w:t>
            </w:r>
            <w:r w:rsidRPr="00B0139E">
              <w:rPr>
                <w:sz w:val="26"/>
                <w:szCs w:val="26"/>
              </w:rPr>
              <w:t>210*297мм</w:t>
            </w:r>
            <w:r>
              <w:rPr>
                <w:sz w:val="26"/>
                <w:szCs w:val="26"/>
              </w:rPr>
              <w:t>)</w:t>
            </w:r>
          </w:p>
          <w:p w14:paraId="617CDEDB" w14:textId="77777777" w:rsidR="00B0139E" w:rsidRPr="00B0139E" w:rsidRDefault="00B0139E" w:rsidP="00B0139E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B0139E">
              <w:rPr>
                <w:sz w:val="26"/>
                <w:szCs w:val="26"/>
              </w:rPr>
              <w:t>плотность -170 г/м</w:t>
            </w:r>
            <w:proofErr w:type="gramStart"/>
            <w:r w:rsidRPr="00B0139E">
              <w:rPr>
                <w:sz w:val="26"/>
                <w:szCs w:val="26"/>
              </w:rPr>
              <w:t>2</w:t>
            </w:r>
            <w:proofErr w:type="gramEnd"/>
          </w:p>
          <w:p w14:paraId="0E7E61A9" w14:textId="58B1F5F5" w:rsidR="00B0139E" w:rsidRPr="00B0139E" w:rsidRDefault="00B0139E" w:rsidP="00B0139E">
            <w:pPr>
              <w:tabs>
                <w:tab w:val="left" w:pos="0"/>
              </w:tabs>
              <w:ind w:firstLine="0"/>
              <w:jc w:val="left"/>
              <w:rPr>
                <w:sz w:val="26"/>
                <w:szCs w:val="26"/>
              </w:rPr>
            </w:pPr>
            <w:r w:rsidRPr="00B0139E">
              <w:rPr>
                <w:sz w:val="26"/>
                <w:szCs w:val="26"/>
              </w:rPr>
              <w:t xml:space="preserve">покрытие - </w:t>
            </w:r>
            <w:proofErr w:type="spellStart"/>
            <w:r>
              <w:rPr>
                <w:sz w:val="26"/>
                <w:szCs w:val="26"/>
              </w:rPr>
              <w:t>супер</w:t>
            </w:r>
            <w:r w:rsidRPr="00B0139E">
              <w:rPr>
                <w:sz w:val="26"/>
                <w:szCs w:val="26"/>
              </w:rPr>
              <w:t>глянцевое</w:t>
            </w:r>
            <w:proofErr w:type="spellEnd"/>
          </w:p>
          <w:p w14:paraId="148757D6" w14:textId="2BE4863C" w:rsidR="00807BD9" w:rsidRPr="00D33182" w:rsidRDefault="00B0139E" w:rsidP="00B0139E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6"/>
                <w:szCs w:val="26"/>
              </w:rPr>
            </w:pPr>
            <w:r w:rsidRPr="00B0139E">
              <w:rPr>
                <w:sz w:val="26"/>
                <w:szCs w:val="26"/>
              </w:rPr>
              <w:t>в пачке - 20л</w:t>
            </w:r>
          </w:p>
        </w:tc>
      </w:tr>
    </w:tbl>
    <w:p w14:paraId="148757D8" w14:textId="77777777" w:rsidR="00EE0F10" w:rsidRPr="00E6732F" w:rsidRDefault="00EE0F10" w:rsidP="00044AD9">
      <w:pPr>
        <w:pStyle w:val="ad"/>
        <w:tabs>
          <w:tab w:val="left" w:pos="0"/>
        </w:tabs>
        <w:ind w:left="0" w:firstLine="709"/>
        <w:rPr>
          <w:sz w:val="26"/>
          <w:szCs w:val="26"/>
        </w:rPr>
      </w:pPr>
    </w:p>
    <w:p w14:paraId="148757D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Общие требования.</w:t>
      </w:r>
    </w:p>
    <w:p w14:paraId="148757DA" w14:textId="1841F6D0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2.1. К поставке допускается </w:t>
      </w:r>
      <w:r w:rsidR="005F5AE8">
        <w:rPr>
          <w:sz w:val="26"/>
          <w:szCs w:val="26"/>
        </w:rPr>
        <w:t>бумага</w:t>
      </w:r>
      <w:r w:rsid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отвечающая следующим требованиям:</w:t>
      </w:r>
    </w:p>
    <w:p w14:paraId="148757DB" w14:textId="38052EB6" w:rsidR="004C7F5E" w:rsidRPr="00E6732F" w:rsidRDefault="004C7F5E" w:rsidP="004C7F5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sz w:val="26"/>
          <w:szCs w:val="26"/>
        </w:rPr>
        <w:t xml:space="preserve">- 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>продукция должна быть новой, ранее не использованной;</w:t>
      </w:r>
    </w:p>
    <w:p w14:paraId="148757DC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14:paraId="148757DE" w14:textId="519E4472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6B0496">
        <w:rPr>
          <w:sz w:val="26"/>
          <w:szCs w:val="26"/>
        </w:rPr>
        <w:t>бумагу</w:t>
      </w:r>
      <w:r w:rsidR="006B0496" w:rsidRPr="006B0496">
        <w:rPr>
          <w:sz w:val="26"/>
          <w:szCs w:val="26"/>
        </w:rPr>
        <w:t xml:space="preserve"> </w:t>
      </w:r>
      <w:r w:rsidRPr="00E6732F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48757E3" w14:textId="77777777" w:rsidR="004C7F5E" w:rsidRPr="00E6732F" w:rsidRDefault="004C7F5E" w:rsidP="00CD748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48757E4" w14:textId="4B1ECC02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2.2. Участник закупочных процедур на право заключения договора на</w:t>
      </w:r>
      <w:r w:rsidR="005F5AE8">
        <w:rPr>
          <w:sz w:val="26"/>
          <w:szCs w:val="26"/>
        </w:rPr>
        <w:t xml:space="preserve"> поставку бумаги </w:t>
      </w:r>
      <w:r w:rsidRPr="00E6732F">
        <w:rPr>
          <w:sz w:val="26"/>
          <w:szCs w:val="26"/>
        </w:rPr>
        <w:t>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8757E6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2.4. Упаковка, транспортирование, условия и сроки хранения.</w:t>
      </w:r>
    </w:p>
    <w:p w14:paraId="092F1DC7" w14:textId="42DF50B9" w:rsid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lastRenderedPageBreak/>
        <w:t xml:space="preserve">Бумага должна храниться в горизонтальном положении в помещении с постоянной температурой и нормальной влажностью. Оптимальными условиями для хранения бумаги является температура </w:t>
      </w:r>
      <w:r w:rsidR="008A55D6">
        <w:rPr>
          <w:bCs/>
          <w:sz w:val="26"/>
          <w:szCs w:val="26"/>
        </w:rPr>
        <w:t xml:space="preserve"> от +5 до +30</w:t>
      </w:r>
      <w:proofErr w:type="gramStart"/>
      <w:r w:rsidRPr="00BC4862">
        <w:rPr>
          <w:bCs/>
          <w:sz w:val="26"/>
          <w:szCs w:val="26"/>
        </w:rPr>
        <w:t>ºС</w:t>
      </w:r>
      <w:proofErr w:type="gramEnd"/>
      <w:r w:rsidRPr="00BC4862">
        <w:rPr>
          <w:bCs/>
          <w:sz w:val="26"/>
          <w:szCs w:val="26"/>
        </w:rPr>
        <w:t xml:space="preserve"> и относительная влажность </w:t>
      </w:r>
      <w:r w:rsidR="008A55D6">
        <w:rPr>
          <w:bCs/>
          <w:sz w:val="26"/>
          <w:szCs w:val="26"/>
        </w:rPr>
        <w:t>20-80</w:t>
      </w:r>
      <w:r w:rsidRPr="00BC4862">
        <w:rPr>
          <w:bCs/>
          <w:sz w:val="26"/>
          <w:szCs w:val="26"/>
        </w:rPr>
        <w:t>%. Не допускается воздействия на бумагу прямых солнечных лучей.</w:t>
      </w:r>
    </w:p>
    <w:p w14:paraId="182CA612" w14:textId="6F961D01" w:rsidR="00BC4862" w:rsidRPr="00BC4862" w:rsidRDefault="00BC4862" w:rsidP="006B0496">
      <w:pPr>
        <w:spacing w:line="276" w:lineRule="auto"/>
        <w:ind w:firstLine="709"/>
        <w:rPr>
          <w:bCs/>
          <w:sz w:val="26"/>
          <w:szCs w:val="26"/>
        </w:rPr>
      </w:pPr>
      <w:r w:rsidRPr="00BC4862">
        <w:rPr>
          <w:bCs/>
          <w:sz w:val="26"/>
          <w:szCs w:val="26"/>
        </w:rPr>
        <w:t xml:space="preserve"> Упаковка и маркировка, а также документация внутри и вне её, должны строго соответствовать специальным требованиям, предусмотренным в технических требованиях закупочной документации.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подъёмно-транспортную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её веса Поставщик обязан учитывать отдалённость конечного пункта доставки и отсутствие мощных грузоподъёмных средств во всех пунктах по пути следования товара.</w:t>
      </w:r>
    </w:p>
    <w:p w14:paraId="148757EC" w14:textId="77777777" w:rsidR="004C7F5E" w:rsidRPr="00E6732F" w:rsidRDefault="004C7F5E" w:rsidP="004C7F5E">
      <w:pPr>
        <w:spacing w:line="276" w:lineRule="auto"/>
        <w:rPr>
          <w:sz w:val="26"/>
          <w:szCs w:val="26"/>
        </w:rPr>
      </w:pPr>
    </w:p>
    <w:p w14:paraId="148757ED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6732F">
        <w:rPr>
          <w:b/>
          <w:bCs/>
          <w:sz w:val="26"/>
          <w:szCs w:val="26"/>
        </w:rPr>
        <w:t>Гарантийные обязательства.</w:t>
      </w:r>
    </w:p>
    <w:p w14:paraId="148757EE" w14:textId="77853E71" w:rsidR="004C7F5E" w:rsidRPr="00E6732F" w:rsidRDefault="004C7F5E" w:rsidP="004C7F5E">
      <w:pPr>
        <w:pStyle w:val="ad"/>
        <w:tabs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Гарантия на пост</w:t>
      </w:r>
      <w:r w:rsidR="00BC4862">
        <w:rPr>
          <w:sz w:val="26"/>
          <w:szCs w:val="26"/>
        </w:rPr>
        <w:t xml:space="preserve">авляемую бумагу </w:t>
      </w:r>
      <w:r w:rsidRPr="00E6732F">
        <w:rPr>
          <w:sz w:val="26"/>
          <w:szCs w:val="26"/>
        </w:rPr>
        <w:t>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</w:t>
      </w:r>
      <w:r w:rsidR="00BC4862">
        <w:rPr>
          <w:sz w:val="26"/>
          <w:szCs w:val="26"/>
        </w:rPr>
        <w:t>теристик бумаги для оргтехники</w:t>
      </w:r>
      <w:r w:rsidRPr="00E6732F">
        <w:rPr>
          <w:sz w:val="26"/>
          <w:szCs w:val="26"/>
        </w:rPr>
        <w:t>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48757F8" w14:textId="77777777" w:rsidR="004C7F5E" w:rsidRPr="00BC4862" w:rsidRDefault="004C7F5E" w:rsidP="00BC4862">
      <w:pPr>
        <w:tabs>
          <w:tab w:val="left" w:pos="1560"/>
        </w:tabs>
        <w:ind w:firstLine="0"/>
        <w:rPr>
          <w:sz w:val="26"/>
          <w:szCs w:val="26"/>
        </w:rPr>
      </w:pPr>
    </w:p>
    <w:p w14:paraId="148757F9" w14:textId="77777777" w:rsidR="004C7F5E" w:rsidRPr="00E6732F" w:rsidRDefault="004C7F5E" w:rsidP="00CD74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6732F">
        <w:rPr>
          <w:b/>
          <w:bCs/>
          <w:sz w:val="26"/>
          <w:szCs w:val="26"/>
        </w:rPr>
        <w:t>Правила приемки продукции.</w:t>
      </w:r>
    </w:p>
    <w:p w14:paraId="148757FA" w14:textId="4DB96D76" w:rsidR="004C7F5E" w:rsidRPr="00E6732F" w:rsidRDefault="004C7F5E" w:rsidP="004C7F5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6732F">
        <w:rPr>
          <w:sz w:val="26"/>
          <w:szCs w:val="26"/>
        </w:rPr>
        <w:t xml:space="preserve">Каждая партия </w:t>
      </w:r>
      <w:r w:rsidR="00AF0CAE">
        <w:rPr>
          <w:sz w:val="26"/>
          <w:szCs w:val="26"/>
        </w:rPr>
        <w:t xml:space="preserve">бумаги </w:t>
      </w:r>
      <w:bookmarkStart w:id="1" w:name="_GoBack"/>
      <w:bookmarkEnd w:id="1"/>
      <w:r w:rsidRPr="00E6732F">
        <w:rPr>
          <w:sz w:val="26"/>
          <w:szCs w:val="26"/>
        </w:rPr>
        <w:t>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48757FB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E6732F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8757FC" w14:textId="77777777" w:rsidR="004C7F5E" w:rsidRPr="00E6732F" w:rsidRDefault="004C7F5E" w:rsidP="004C7F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</w:p>
    <w:p w14:paraId="148757FD" w14:textId="77777777" w:rsidR="004C7F5E" w:rsidRPr="00E6732F" w:rsidRDefault="004C7F5E" w:rsidP="004C7F5E">
      <w:pPr>
        <w:spacing w:line="276" w:lineRule="auto"/>
        <w:ind w:firstLine="709"/>
        <w:rPr>
          <w:i/>
          <w:sz w:val="26"/>
          <w:szCs w:val="26"/>
        </w:rPr>
      </w:pPr>
    </w:p>
    <w:p w14:paraId="148757FE" w14:textId="77777777" w:rsidR="004C7F5E" w:rsidRPr="00E6732F" w:rsidRDefault="004C7F5E" w:rsidP="004C7F5E">
      <w:pPr>
        <w:spacing w:line="276" w:lineRule="auto"/>
        <w:ind w:firstLine="709"/>
        <w:rPr>
          <w:sz w:val="26"/>
          <w:szCs w:val="26"/>
        </w:rPr>
      </w:pPr>
    </w:p>
    <w:p w14:paraId="148757FF" w14:textId="77777777" w:rsidR="00A876B7" w:rsidRPr="00044AD9" w:rsidRDefault="00A876B7" w:rsidP="00A876B7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875800" w14:textId="77777777" w:rsidR="00A876B7" w:rsidRPr="00044AD9" w:rsidRDefault="00A876B7" w:rsidP="00A876B7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14875801" w14:textId="77777777" w:rsidR="008A5CA5" w:rsidRPr="00044AD9" w:rsidRDefault="008A5CA5" w:rsidP="004C7F5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D92DA" w14:textId="77777777" w:rsidR="006C70F0" w:rsidRDefault="006C70F0">
      <w:r>
        <w:separator/>
      </w:r>
    </w:p>
  </w:endnote>
  <w:endnote w:type="continuationSeparator" w:id="0">
    <w:p w14:paraId="01E0829A" w14:textId="77777777" w:rsidR="006C70F0" w:rsidRDefault="006C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C5AE3" w14:textId="77777777" w:rsidR="006C70F0" w:rsidRDefault="006C70F0">
      <w:r>
        <w:separator/>
      </w:r>
    </w:p>
  </w:footnote>
  <w:footnote w:type="continuationSeparator" w:id="0">
    <w:p w14:paraId="39EAE1B7" w14:textId="77777777" w:rsidR="006C70F0" w:rsidRDefault="006C7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75806" w14:textId="77777777" w:rsidR="00F86CC1" w:rsidRDefault="00444B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487580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667CF"/>
    <w:rsid w:val="00071958"/>
    <w:rsid w:val="000808BE"/>
    <w:rsid w:val="00084847"/>
    <w:rsid w:val="000858AE"/>
    <w:rsid w:val="00085DAC"/>
    <w:rsid w:val="000863D4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785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4B84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5F34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6503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6EE7"/>
    <w:rsid w:val="001D714C"/>
    <w:rsid w:val="001E0B50"/>
    <w:rsid w:val="001E319B"/>
    <w:rsid w:val="001E4AE1"/>
    <w:rsid w:val="001E634A"/>
    <w:rsid w:val="001E6D26"/>
    <w:rsid w:val="001F090B"/>
    <w:rsid w:val="001F19B0"/>
    <w:rsid w:val="001F49B2"/>
    <w:rsid w:val="001F5706"/>
    <w:rsid w:val="001F658C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469F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4A90"/>
    <w:rsid w:val="0035538F"/>
    <w:rsid w:val="00355F50"/>
    <w:rsid w:val="00355F53"/>
    <w:rsid w:val="00360691"/>
    <w:rsid w:val="0036100E"/>
    <w:rsid w:val="0036192F"/>
    <w:rsid w:val="00363396"/>
    <w:rsid w:val="00363438"/>
    <w:rsid w:val="0036354A"/>
    <w:rsid w:val="003641AB"/>
    <w:rsid w:val="0036711E"/>
    <w:rsid w:val="00370C33"/>
    <w:rsid w:val="003714C5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792E"/>
    <w:rsid w:val="00391F3C"/>
    <w:rsid w:val="00393C53"/>
    <w:rsid w:val="00395BF9"/>
    <w:rsid w:val="003970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6866"/>
    <w:rsid w:val="003D7943"/>
    <w:rsid w:val="003D7B36"/>
    <w:rsid w:val="003E0594"/>
    <w:rsid w:val="003E2BE8"/>
    <w:rsid w:val="003E7D01"/>
    <w:rsid w:val="003E7E30"/>
    <w:rsid w:val="003F0CF7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D2E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4B37"/>
    <w:rsid w:val="004455BD"/>
    <w:rsid w:val="00450986"/>
    <w:rsid w:val="00451C4D"/>
    <w:rsid w:val="00451FF3"/>
    <w:rsid w:val="0045572F"/>
    <w:rsid w:val="004559BA"/>
    <w:rsid w:val="00456ADE"/>
    <w:rsid w:val="0046013E"/>
    <w:rsid w:val="00460AA5"/>
    <w:rsid w:val="00460E85"/>
    <w:rsid w:val="00462569"/>
    <w:rsid w:val="00462826"/>
    <w:rsid w:val="0047061D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F5E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493D"/>
    <w:rsid w:val="00505047"/>
    <w:rsid w:val="00510CC9"/>
    <w:rsid w:val="00511940"/>
    <w:rsid w:val="00511EF6"/>
    <w:rsid w:val="00512505"/>
    <w:rsid w:val="00512E31"/>
    <w:rsid w:val="005133F1"/>
    <w:rsid w:val="00515743"/>
    <w:rsid w:val="0051645F"/>
    <w:rsid w:val="00516B33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696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5AE8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064E8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1DC"/>
    <w:rsid w:val="0067198B"/>
    <w:rsid w:val="00672E7F"/>
    <w:rsid w:val="00676792"/>
    <w:rsid w:val="00676F25"/>
    <w:rsid w:val="00680220"/>
    <w:rsid w:val="006806A9"/>
    <w:rsid w:val="00680CFE"/>
    <w:rsid w:val="00681C28"/>
    <w:rsid w:val="006837DC"/>
    <w:rsid w:val="006841FC"/>
    <w:rsid w:val="006868FE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0496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0F0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390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ADF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7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7114"/>
    <w:rsid w:val="00807BD9"/>
    <w:rsid w:val="00811566"/>
    <w:rsid w:val="00813A61"/>
    <w:rsid w:val="00814026"/>
    <w:rsid w:val="00814132"/>
    <w:rsid w:val="00815E09"/>
    <w:rsid w:val="00815F86"/>
    <w:rsid w:val="00817C7D"/>
    <w:rsid w:val="00817DAE"/>
    <w:rsid w:val="008200EC"/>
    <w:rsid w:val="0082056B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51DF"/>
    <w:rsid w:val="0083624E"/>
    <w:rsid w:val="008363D0"/>
    <w:rsid w:val="008363E5"/>
    <w:rsid w:val="008370A6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32D4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5D6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DD3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0F1F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A55EF"/>
    <w:rsid w:val="009A5748"/>
    <w:rsid w:val="009B0605"/>
    <w:rsid w:val="009B09DD"/>
    <w:rsid w:val="009B0C30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59EE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804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876B7"/>
    <w:rsid w:val="00A90F72"/>
    <w:rsid w:val="00A93000"/>
    <w:rsid w:val="00A937CA"/>
    <w:rsid w:val="00A9580A"/>
    <w:rsid w:val="00A9661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52FF"/>
    <w:rsid w:val="00AE7BDC"/>
    <w:rsid w:val="00AF0CAE"/>
    <w:rsid w:val="00AF2248"/>
    <w:rsid w:val="00AF5C3C"/>
    <w:rsid w:val="00AF71B7"/>
    <w:rsid w:val="00AF7208"/>
    <w:rsid w:val="00B010B8"/>
    <w:rsid w:val="00B0139E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4B56"/>
    <w:rsid w:val="00B4184D"/>
    <w:rsid w:val="00B42BD5"/>
    <w:rsid w:val="00B43052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6BA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A6EA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1C5"/>
    <w:rsid w:val="00BC4862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24"/>
    <w:rsid w:val="00BD705D"/>
    <w:rsid w:val="00BE0260"/>
    <w:rsid w:val="00BE3234"/>
    <w:rsid w:val="00BE3435"/>
    <w:rsid w:val="00BE7576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1F01"/>
    <w:rsid w:val="00CD3354"/>
    <w:rsid w:val="00CD48A1"/>
    <w:rsid w:val="00CD693A"/>
    <w:rsid w:val="00CD7481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02C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182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47BA2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764B7"/>
    <w:rsid w:val="00D76A93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5E3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14"/>
    <w:rsid w:val="00DD4548"/>
    <w:rsid w:val="00DD67B1"/>
    <w:rsid w:val="00DD6EC5"/>
    <w:rsid w:val="00DD6FFB"/>
    <w:rsid w:val="00DE1980"/>
    <w:rsid w:val="00DE1D88"/>
    <w:rsid w:val="00DE472E"/>
    <w:rsid w:val="00DE5A24"/>
    <w:rsid w:val="00DE7710"/>
    <w:rsid w:val="00DF0350"/>
    <w:rsid w:val="00DF09EA"/>
    <w:rsid w:val="00DF0DBF"/>
    <w:rsid w:val="00DF1E08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1422"/>
    <w:rsid w:val="00E1390F"/>
    <w:rsid w:val="00E15A59"/>
    <w:rsid w:val="00E17D20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92F"/>
    <w:rsid w:val="00E52AF7"/>
    <w:rsid w:val="00E5567C"/>
    <w:rsid w:val="00E605CD"/>
    <w:rsid w:val="00E60F8D"/>
    <w:rsid w:val="00E61735"/>
    <w:rsid w:val="00E63075"/>
    <w:rsid w:val="00E6313F"/>
    <w:rsid w:val="00E64AC0"/>
    <w:rsid w:val="00E6732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166"/>
    <w:rsid w:val="00EB2980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81E"/>
    <w:rsid w:val="00F25C59"/>
    <w:rsid w:val="00F27764"/>
    <w:rsid w:val="00F27C11"/>
    <w:rsid w:val="00F27CD0"/>
    <w:rsid w:val="00F3061B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CA8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699A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75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1"/>
    <w:link w:val="2"/>
    <w:rsid w:val="00FD6CA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BE81E-C15E-4FE4-BED4-C03F4DE3C9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2E96773-919F-469C-B4E3-F28E3CC82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49265-2D83-4CD7-B95F-4A32EE43F6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08B56-1A0B-46EA-9335-0D31DDEEB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Алексеева Елена Борисовна</cp:lastModifiedBy>
  <cp:revision>4</cp:revision>
  <cp:lastPrinted>2010-09-30T13:29:00Z</cp:lastPrinted>
  <dcterms:created xsi:type="dcterms:W3CDTF">2017-10-12T14:11:00Z</dcterms:created>
  <dcterms:modified xsi:type="dcterms:W3CDTF">2017-10-13T05:14:00Z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